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CD84" w14:textId="78072339" w:rsidR="00AE4E72" w:rsidRDefault="00AE4E72" w:rsidP="00AE4E72">
      <w:pPr>
        <w:rPr>
          <w:rtl/>
        </w:rPr>
      </w:pPr>
      <w:r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اجرت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کولر آب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فصل بهار و تابستان سال 1404 در بازه 450 تا 550 هزار تومان قرار داشته که بسته 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ممکن است,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داشته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اجرت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کولر آب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کولرها</w:t>
      </w:r>
      <w:r>
        <w:rPr>
          <w:rFonts w:hint="cs"/>
          <w:rtl/>
        </w:rPr>
        <w:t>یی</w:t>
      </w:r>
      <w:r>
        <w:rPr>
          <w:rtl/>
        </w:rPr>
        <w:t xml:space="preserve"> است که در کف پشت بام قرار داشته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کولر آب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کولرها</w:t>
      </w:r>
      <w:r>
        <w:rPr>
          <w:rFonts w:hint="cs"/>
          <w:rtl/>
        </w:rPr>
        <w:t>یی</w:t>
      </w:r>
      <w:r>
        <w:rPr>
          <w:rtl/>
        </w:rPr>
        <w:t xml:space="preserve"> که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مشکل تر مانند بالکن و ارتفاع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نرخ ممکن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50 تا 100 درصد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داشته باشد.</w:t>
      </w:r>
    </w:p>
    <w:p w14:paraId="26D440A2" w14:textId="77777777" w:rsidR="00AE4E72" w:rsidRDefault="00AE4E72" w:rsidP="00AE4E72">
      <w:pPr>
        <w:rPr>
          <w:rtl/>
        </w:rPr>
      </w:pPr>
    </w:p>
    <w:p w14:paraId="37C04E1C" w14:textId="77777777" w:rsidR="00AE4E72" w:rsidRDefault="00AE4E72" w:rsidP="00AE4E72">
      <w:pPr>
        <w:rPr>
          <w:rtl/>
        </w:rPr>
      </w:pPr>
      <w:r>
        <w:rPr>
          <w:rFonts w:hint="eastAsia"/>
          <w:rtl/>
        </w:rPr>
        <w:t>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کولر آب</w:t>
      </w:r>
      <w:r>
        <w:rPr>
          <w:rFonts w:hint="cs"/>
          <w:rtl/>
        </w:rPr>
        <w:t>ی</w:t>
      </w:r>
      <w:r>
        <w:rPr>
          <w:rtl/>
        </w:rPr>
        <w:t xml:space="preserve"> شامل تم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Fonts w:hint="cs"/>
          <w:rtl/>
        </w:rPr>
        <w:t>ی</w:t>
      </w:r>
      <w:r>
        <w:rPr>
          <w:rtl/>
        </w:rPr>
        <w:t>, روغن 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اتاقان</w:t>
      </w:r>
      <w:r>
        <w:rPr>
          <w:rtl/>
        </w:rPr>
        <w:t xml:space="preserve">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پوشال(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>) بوده و اجرت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اجناس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شده جداگانه محاسبه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>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بابت خرده کار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مانند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شلنگ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شناور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فاکتور جداگانه صادر شود ام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اجرت مذکور را تا حدود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دهد.</w:t>
      </w:r>
    </w:p>
    <w:p w14:paraId="6781580B" w14:textId="77777777" w:rsidR="00AE4E72" w:rsidRDefault="00AE4E72" w:rsidP="00AE4E72">
      <w:pPr>
        <w:rPr>
          <w:rtl/>
        </w:rPr>
      </w:pPr>
    </w:p>
    <w:p w14:paraId="681B8FF6" w14:textId="77777777" w:rsidR="00AE4E72" w:rsidRDefault="00AE4E72" w:rsidP="00AE4E72">
      <w:pPr>
        <w:rPr>
          <w:rtl/>
        </w:rPr>
      </w:pP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کولر آب</w:t>
      </w:r>
      <w:r>
        <w:rPr>
          <w:rFonts w:hint="cs"/>
          <w:rtl/>
        </w:rPr>
        <w:t>ی</w:t>
      </w:r>
      <w:r>
        <w:rPr>
          <w:rtl/>
        </w:rPr>
        <w:t xml:space="preserve"> با احتساب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پوشال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700 تا 850 هزار تومان بسته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پوشال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در حال حاضر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پوشال کولر آب</w:t>
      </w:r>
      <w:r>
        <w:rPr>
          <w:rFonts w:hint="cs"/>
          <w:rtl/>
        </w:rPr>
        <w:t>ی</w:t>
      </w:r>
      <w:r>
        <w:rPr>
          <w:rtl/>
        </w:rPr>
        <w:t xml:space="preserve"> بسته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محل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200 تا 350 هزار تومان است. </w:t>
      </w:r>
    </w:p>
    <w:p w14:paraId="046EB4C6" w14:textId="77777777" w:rsidR="00AE4E72" w:rsidRDefault="00AE4E72" w:rsidP="00AE4E72">
      <w:pPr>
        <w:rPr>
          <w:rtl/>
        </w:rPr>
      </w:pPr>
    </w:p>
    <w:p w14:paraId="28D32F08" w14:textId="2619D2B1" w:rsidR="000042AB" w:rsidRDefault="00AE4E72" w:rsidP="00AE4E72">
      <w:r>
        <w:rPr>
          <w:rFonts w:hint="eastAsia"/>
          <w:rtl/>
        </w:rPr>
        <w:t>پد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پوشال کولر سلولز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داشته که برندها</w:t>
      </w:r>
      <w:r>
        <w:rPr>
          <w:rFonts w:hint="cs"/>
          <w:rtl/>
        </w:rPr>
        <w:t>ی</w:t>
      </w:r>
      <w:r>
        <w:rPr>
          <w:rtl/>
        </w:rPr>
        <w:t xml:space="preserve"> متفرقه حدودا 1 تا 1/5 و برند فابر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انرژ</w:t>
      </w:r>
      <w:r>
        <w:rPr>
          <w:rFonts w:hint="cs"/>
          <w:rtl/>
        </w:rPr>
        <w:t>ی</w:t>
      </w:r>
      <w:r>
        <w:rPr>
          <w:rtl/>
        </w:rPr>
        <w:t xml:space="preserve"> حدودا 2/5 تا 3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دارد.</w:t>
      </w:r>
    </w:p>
    <w:sectPr w:rsidR="0000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3B"/>
    <w:rsid w:val="000042AB"/>
    <w:rsid w:val="00AE4E72"/>
    <w:rsid w:val="00B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B4A412"/>
  <w15:chartTrackingRefBased/>
  <w15:docId w15:val="{57AB39A7-7F52-4944-8C4B-AC71B3A6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2025-11-12T17:24:00Z</dcterms:created>
  <dcterms:modified xsi:type="dcterms:W3CDTF">2025-11-12T17:24:00Z</dcterms:modified>
</cp:coreProperties>
</file>